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9756DE" w14:textId="77777777" w:rsidTr="00987DB5">
        <w:tc>
          <w:tcPr>
            <w:tcW w:w="9498" w:type="dxa"/>
          </w:tcPr>
          <w:p w14:paraId="0D9756D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9756F6" wp14:editId="0D9756F7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9756DA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0D9756DB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0D9756DC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9756DD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9756DF" w14:textId="549EE7BA" w:rsidR="00AE5C63" w:rsidRPr="00AC72C8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53BD0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882BE4" w:rsidRPr="00882BE4">
            <w:rPr>
              <w:rFonts w:ascii="Times New Roman" w:hAnsi="Times New Roman"/>
              <w:sz w:val="28"/>
              <w:szCs w:val="28"/>
            </w:rPr>
            <w:t>18 мая 2026 года</w:t>
          </w:r>
        </w:sdtContent>
      </w:sdt>
      <w:r w:rsidRPr="00882BE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882BE4" w:rsidRPr="00882BE4">
            <w:rPr>
              <w:rFonts w:ascii="Times New Roman" w:hAnsi="Times New Roman"/>
              <w:sz w:val="28"/>
              <w:szCs w:val="28"/>
            </w:rPr>
            <w:t>90</w:t>
          </w:r>
        </w:sdtContent>
      </w:sdt>
      <w:bookmarkEnd w:id="0"/>
    </w:p>
    <w:p w14:paraId="0D9756E0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9756E1" w14:textId="18091D44" w:rsidR="00AE5C63" w:rsidRPr="00C206C0" w:rsidRDefault="00D002F6" w:rsidP="00AE5C63">
      <w:pPr>
        <w:jc w:val="center"/>
        <w:rPr>
          <w:rFonts w:ascii="Times New Roman" w:hAnsi="Times New Roman"/>
          <w:b/>
          <w:sz w:val="28"/>
          <w:szCs w:val="28"/>
        </w:rPr>
      </w:pPr>
      <w:r w:rsidRPr="00C206C0">
        <w:rPr>
          <w:rFonts w:ascii="Times New Roman" w:hAnsi="Times New Roman"/>
          <w:b/>
          <w:sz w:val="28"/>
          <w:szCs w:val="28"/>
        </w:rPr>
        <w:t>О м</w:t>
      </w:r>
      <w:r w:rsidR="001E4001" w:rsidRPr="00C206C0">
        <w:rPr>
          <w:rFonts w:ascii="Times New Roman" w:hAnsi="Times New Roman"/>
          <w:b/>
          <w:sz w:val="28"/>
          <w:szCs w:val="28"/>
        </w:rPr>
        <w:t xml:space="preserve">етодике определения размера средней рыночной стоимости одного квадратного метра общей площади жилого помещения </w:t>
      </w:r>
      <w:r w:rsidR="004E4633" w:rsidRPr="00C206C0">
        <w:rPr>
          <w:rFonts w:ascii="Times New Roman" w:hAnsi="Times New Roman"/>
          <w:b/>
          <w:sz w:val="28"/>
          <w:szCs w:val="28"/>
        </w:rPr>
        <w:t>в целях приобретения жилых помещений для обеспечения детей-сирот и детей, оставшихся без попечени</w:t>
      </w:r>
      <w:r w:rsidR="00C206C0">
        <w:rPr>
          <w:rFonts w:ascii="Times New Roman" w:hAnsi="Times New Roman"/>
          <w:b/>
          <w:sz w:val="28"/>
          <w:szCs w:val="28"/>
        </w:rPr>
        <w:t>я</w:t>
      </w:r>
      <w:r w:rsidR="004E4633" w:rsidRPr="00C206C0">
        <w:rPr>
          <w:rFonts w:ascii="Times New Roman" w:hAnsi="Times New Roman"/>
          <w:b/>
          <w:sz w:val="28"/>
          <w:szCs w:val="28"/>
        </w:rPr>
        <w:t xml:space="preserve"> родителей, лиц из числа детей-сирот и детей, оставшихся без попечения родителей</w:t>
      </w:r>
    </w:p>
    <w:p w14:paraId="0D9756E2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5ABDD0" w14:textId="03F89E6C" w:rsidR="00005B5D" w:rsidRPr="00C206C0" w:rsidRDefault="004E4633" w:rsidP="00C206C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206C0">
        <w:rPr>
          <w:rFonts w:ascii="Times New Roman" w:hAnsi="Times New Roman"/>
          <w:sz w:val="28"/>
          <w:szCs w:val="28"/>
        </w:rPr>
        <w:t xml:space="preserve">В </w:t>
      </w:r>
      <w:r w:rsidR="009D7F2A" w:rsidRPr="00C206C0">
        <w:rPr>
          <w:rFonts w:ascii="Times New Roman" w:hAnsi="Times New Roman"/>
          <w:sz w:val="28"/>
          <w:szCs w:val="28"/>
        </w:rPr>
        <w:t xml:space="preserve">соответствии со ст. 22 Федерального закона от 05.04.2013 № 44-ФЗ </w:t>
      </w:r>
      <w:r w:rsidR="00C206C0" w:rsidRPr="00C206C0">
        <w:rPr>
          <w:rFonts w:ascii="Times New Roman" w:hAnsi="Times New Roman"/>
          <w:sz w:val="28"/>
          <w:szCs w:val="28"/>
        </w:rPr>
        <w:br/>
      </w:r>
      <w:r w:rsidR="009D7F2A" w:rsidRPr="00C206C0">
        <w:rPr>
          <w:rFonts w:ascii="Times New Roman" w:hAnsi="Times New Roman"/>
          <w:sz w:val="28"/>
          <w:szCs w:val="28"/>
        </w:rPr>
        <w:t xml:space="preserve">«О контрактной системе в сфере закупок товаров, работ, услуг </w:t>
      </w:r>
      <w:r w:rsidR="00C206C0" w:rsidRPr="00C206C0">
        <w:rPr>
          <w:rFonts w:ascii="Times New Roman" w:hAnsi="Times New Roman"/>
          <w:sz w:val="28"/>
          <w:szCs w:val="28"/>
        </w:rPr>
        <w:br/>
      </w:r>
      <w:r w:rsidR="009D7F2A" w:rsidRPr="00C206C0">
        <w:rPr>
          <w:rFonts w:ascii="Times New Roman" w:hAnsi="Times New Roman"/>
          <w:sz w:val="28"/>
          <w:szCs w:val="28"/>
        </w:rPr>
        <w:t xml:space="preserve">для обеспечения государственных и муниципальных нужд», в </w:t>
      </w:r>
      <w:r w:rsidRPr="00C206C0">
        <w:rPr>
          <w:rFonts w:ascii="Times New Roman" w:hAnsi="Times New Roman"/>
          <w:sz w:val="28"/>
          <w:szCs w:val="28"/>
        </w:rPr>
        <w:t>целях реализации</w:t>
      </w:r>
      <w:r w:rsidR="006C625A" w:rsidRPr="00C206C0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8 </w:t>
      </w:r>
      <w:r w:rsidR="006C625A" w:rsidRPr="00C206C0">
        <w:rPr>
          <w:rFonts w:ascii="Times New Roman" w:hAnsi="Times New Roman"/>
          <w:sz w:val="28"/>
          <w:szCs w:val="28"/>
        </w:rPr>
        <w:t xml:space="preserve">Федерального закона от 21.12.1996 № 159-ФЗ </w:t>
      </w:r>
      <w:r w:rsidR="00C206C0" w:rsidRPr="00C206C0">
        <w:rPr>
          <w:rFonts w:ascii="Times New Roman" w:hAnsi="Times New Roman"/>
          <w:sz w:val="28"/>
          <w:szCs w:val="28"/>
        </w:rPr>
        <w:br/>
      </w:r>
      <w:r w:rsidR="006C625A" w:rsidRPr="00C206C0">
        <w:rPr>
          <w:rFonts w:ascii="Times New Roman" w:hAnsi="Times New Roman"/>
          <w:sz w:val="28"/>
          <w:szCs w:val="28"/>
        </w:rPr>
        <w:t>«О дополнительных гарантиях по социальной поддержке детей-сирот и детей, оставшихся без попечения родителей»,</w:t>
      </w:r>
      <w:r w:rsidRPr="00C206C0">
        <w:rPr>
          <w:rFonts w:ascii="Times New Roman" w:hAnsi="Times New Roman"/>
          <w:sz w:val="28"/>
          <w:szCs w:val="28"/>
        </w:rPr>
        <w:t xml:space="preserve"> пункта 35 части 1 статьи 4 Закона Сахалинской области от 03.08.2009 № 80-ЗО «О наделении органов местного самоуправления государственными полномочиями Сахалинской области </w:t>
      </w:r>
      <w:r w:rsidR="00C206C0">
        <w:rPr>
          <w:rFonts w:ascii="Times New Roman" w:hAnsi="Times New Roman"/>
          <w:sz w:val="28"/>
          <w:szCs w:val="28"/>
        </w:rPr>
        <w:br/>
      </w:r>
      <w:r w:rsidRPr="00C206C0">
        <w:rPr>
          <w:rFonts w:ascii="Times New Roman" w:hAnsi="Times New Roman"/>
          <w:sz w:val="28"/>
          <w:szCs w:val="28"/>
        </w:rPr>
        <w:t xml:space="preserve">по опеке и попечительству», </w:t>
      </w:r>
      <w:r w:rsidR="00005B5D" w:rsidRPr="00C206C0">
        <w:rPr>
          <w:rFonts w:ascii="Times New Roman" w:hAnsi="Times New Roman"/>
          <w:sz w:val="28"/>
          <w:szCs w:val="28"/>
        </w:rPr>
        <w:t xml:space="preserve">во исполнение требований Приказа Министерства образования Сахалинской области от 26.09.2017 № 3.12-69 </w:t>
      </w:r>
      <w:r w:rsidR="00C206C0">
        <w:rPr>
          <w:rFonts w:ascii="Times New Roman" w:hAnsi="Times New Roman"/>
          <w:sz w:val="28"/>
          <w:szCs w:val="28"/>
        </w:rPr>
        <w:br/>
      </w:r>
      <w:r w:rsidR="00005B5D" w:rsidRPr="00C206C0">
        <w:rPr>
          <w:rFonts w:ascii="Times New Roman" w:hAnsi="Times New Roman"/>
          <w:sz w:val="28"/>
          <w:szCs w:val="28"/>
        </w:rPr>
        <w:t xml:space="preserve">«Об утверждении требований к приобретаемым жилым помещениям </w:t>
      </w:r>
      <w:r w:rsidR="00C206C0">
        <w:rPr>
          <w:rFonts w:ascii="Times New Roman" w:hAnsi="Times New Roman"/>
          <w:sz w:val="28"/>
          <w:szCs w:val="28"/>
        </w:rPr>
        <w:br/>
      </w:r>
      <w:r w:rsidR="00005B5D" w:rsidRPr="00C206C0">
        <w:rPr>
          <w:rFonts w:ascii="Times New Roman" w:hAnsi="Times New Roman"/>
          <w:sz w:val="28"/>
          <w:szCs w:val="28"/>
        </w:rPr>
        <w:t>для детей-сирот и детей, оставшихся без попечения родителей, лиц из числа детей-сирот и детей, оставшихся без попечения родителей»,</w:t>
      </w:r>
      <w:r w:rsidR="009D7F2A" w:rsidRPr="00C206C0">
        <w:rPr>
          <w:rFonts w:ascii="Times New Roman" w:hAnsi="Times New Roman"/>
          <w:sz w:val="28"/>
          <w:szCs w:val="28"/>
        </w:rPr>
        <w:t xml:space="preserve"> </w:t>
      </w:r>
      <w:r w:rsidR="009C4BBD" w:rsidRPr="00C206C0">
        <w:rPr>
          <w:rFonts w:ascii="Times New Roman" w:hAnsi="Times New Roman"/>
          <w:sz w:val="28"/>
          <w:szCs w:val="28"/>
        </w:rPr>
        <w:t xml:space="preserve">в соответствии </w:t>
      </w:r>
      <w:r w:rsidR="00C206C0">
        <w:rPr>
          <w:rFonts w:ascii="Times New Roman" w:hAnsi="Times New Roman"/>
          <w:sz w:val="28"/>
          <w:szCs w:val="28"/>
        </w:rPr>
        <w:br/>
      </w:r>
      <w:r w:rsidR="009C4BBD" w:rsidRPr="00C206C0">
        <w:rPr>
          <w:rFonts w:ascii="Times New Roman" w:hAnsi="Times New Roman"/>
          <w:sz w:val="28"/>
          <w:szCs w:val="28"/>
        </w:rPr>
        <w:t xml:space="preserve">с </w:t>
      </w:r>
      <w:r w:rsidR="00DE10A7" w:rsidRPr="00C206C0">
        <w:rPr>
          <w:rFonts w:ascii="Times New Roman" w:hAnsi="Times New Roman"/>
          <w:sz w:val="28"/>
          <w:szCs w:val="28"/>
        </w:rPr>
        <w:t>распоряжением</w:t>
      </w:r>
      <w:r w:rsidR="009C4BBD" w:rsidRPr="00C206C0">
        <w:rPr>
          <w:rFonts w:ascii="Times New Roman" w:hAnsi="Times New Roman"/>
          <w:sz w:val="28"/>
          <w:szCs w:val="28"/>
        </w:rPr>
        <w:t xml:space="preserve"> мэра муниципального образования </w:t>
      </w:r>
      <w:r w:rsidR="00DE10A7" w:rsidRPr="00C206C0">
        <w:rPr>
          <w:rFonts w:ascii="Times New Roman" w:hAnsi="Times New Roman"/>
          <w:sz w:val="28"/>
          <w:szCs w:val="28"/>
        </w:rPr>
        <w:t xml:space="preserve">«Городской округ </w:t>
      </w:r>
      <w:r w:rsidR="009C4BBD" w:rsidRPr="00C206C0">
        <w:rPr>
          <w:rFonts w:ascii="Times New Roman" w:hAnsi="Times New Roman"/>
          <w:sz w:val="28"/>
          <w:szCs w:val="28"/>
        </w:rPr>
        <w:t>Ногликский</w:t>
      </w:r>
      <w:r w:rsidR="00DE10A7" w:rsidRPr="00C206C0">
        <w:rPr>
          <w:rFonts w:ascii="Times New Roman" w:hAnsi="Times New Roman"/>
          <w:sz w:val="28"/>
          <w:szCs w:val="28"/>
        </w:rPr>
        <w:t xml:space="preserve">» от 18.05.2018 № 34-р «О распределении полномочий </w:t>
      </w:r>
      <w:r w:rsidR="00C206C0">
        <w:rPr>
          <w:rFonts w:ascii="Times New Roman" w:hAnsi="Times New Roman"/>
          <w:sz w:val="28"/>
          <w:szCs w:val="28"/>
        </w:rPr>
        <w:br/>
      </w:r>
      <w:r w:rsidR="00DE10A7" w:rsidRPr="00C206C0">
        <w:rPr>
          <w:rFonts w:ascii="Times New Roman" w:hAnsi="Times New Roman"/>
          <w:sz w:val="28"/>
          <w:szCs w:val="28"/>
        </w:rPr>
        <w:t>по обеспечению детей-сирот и детей, оставшихся без попечения родителей, жилыми помещениями, в новой редакции»,</w:t>
      </w:r>
      <w:r w:rsidR="009C4BBD" w:rsidRPr="00C206C0">
        <w:rPr>
          <w:rFonts w:ascii="Times New Roman" w:hAnsi="Times New Roman"/>
          <w:sz w:val="28"/>
          <w:szCs w:val="28"/>
        </w:rPr>
        <w:t xml:space="preserve"> </w:t>
      </w:r>
      <w:r w:rsidR="00005B5D" w:rsidRPr="00C206C0">
        <w:rPr>
          <w:rFonts w:ascii="Times New Roman" w:hAnsi="Times New Roman"/>
          <w:sz w:val="28"/>
          <w:szCs w:val="28"/>
        </w:rPr>
        <w:t xml:space="preserve">руководствуясь ст. 28 Устава муниципального образования Ногликский муниципальный округ Сахалинской области, </w:t>
      </w:r>
      <w:r w:rsidR="00005B5D" w:rsidRPr="00C206C0">
        <w:rPr>
          <w:rFonts w:ascii="Times New Roman" w:hAnsi="Times New Roman"/>
          <w:b/>
          <w:sz w:val="28"/>
          <w:szCs w:val="28"/>
        </w:rPr>
        <w:t>ПОСТАНОВЛЯЮ:</w:t>
      </w:r>
    </w:p>
    <w:p w14:paraId="4CF1F78D" w14:textId="26E955E3" w:rsidR="004E4633" w:rsidRPr="00C206C0" w:rsidRDefault="004E4633" w:rsidP="00C206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6C0">
        <w:rPr>
          <w:rFonts w:ascii="Times New Roman" w:hAnsi="Times New Roman"/>
          <w:sz w:val="28"/>
          <w:szCs w:val="28"/>
        </w:rPr>
        <w:t xml:space="preserve">1. Утвердить Методику определения размера средней рыночной стоимости одного квадратного метра общей площади жилого помещения </w:t>
      </w:r>
      <w:r w:rsidR="00C206C0">
        <w:rPr>
          <w:rFonts w:ascii="Times New Roman" w:hAnsi="Times New Roman"/>
          <w:sz w:val="28"/>
          <w:szCs w:val="28"/>
        </w:rPr>
        <w:br/>
      </w:r>
      <w:r w:rsidR="006C625A" w:rsidRPr="00C206C0">
        <w:rPr>
          <w:rFonts w:ascii="Times New Roman" w:hAnsi="Times New Roman"/>
          <w:sz w:val="28"/>
          <w:szCs w:val="28"/>
        </w:rPr>
        <w:t xml:space="preserve">в целях приобретения </w:t>
      </w:r>
      <w:r w:rsidRPr="00C206C0">
        <w:rPr>
          <w:rFonts w:ascii="Times New Roman" w:hAnsi="Times New Roman"/>
          <w:sz w:val="28"/>
          <w:szCs w:val="28"/>
        </w:rPr>
        <w:t xml:space="preserve">жилых помещений для обеспечения детей-сирот </w:t>
      </w:r>
      <w:r w:rsidR="00C206C0">
        <w:rPr>
          <w:rFonts w:ascii="Times New Roman" w:hAnsi="Times New Roman"/>
          <w:sz w:val="28"/>
          <w:szCs w:val="28"/>
        </w:rPr>
        <w:br/>
      </w:r>
      <w:r w:rsidRPr="00C206C0">
        <w:rPr>
          <w:rFonts w:ascii="Times New Roman" w:hAnsi="Times New Roman"/>
          <w:sz w:val="28"/>
          <w:szCs w:val="28"/>
        </w:rPr>
        <w:lastRenderedPageBreak/>
        <w:t xml:space="preserve">и детей, оставшихся </w:t>
      </w:r>
      <w:r w:rsidR="00D002F6" w:rsidRPr="00C206C0">
        <w:rPr>
          <w:rFonts w:ascii="Times New Roman" w:hAnsi="Times New Roman"/>
          <w:sz w:val="28"/>
          <w:szCs w:val="28"/>
        </w:rPr>
        <w:t>без попечения</w:t>
      </w:r>
      <w:r w:rsidRPr="00C206C0">
        <w:rPr>
          <w:rFonts w:ascii="Times New Roman" w:hAnsi="Times New Roman"/>
          <w:sz w:val="28"/>
          <w:szCs w:val="28"/>
        </w:rPr>
        <w:t xml:space="preserve"> родителей, лиц из числа детей-сирот </w:t>
      </w:r>
      <w:r w:rsidR="00C206C0">
        <w:rPr>
          <w:rFonts w:ascii="Times New Roman" w:hAnsi="Times New Roman"/>
          <w:sz w:val="28"/>
          <w:szCs w:val="28"/>
        </w:rPr>
        <w:br/>
      </w:r>
      <w:r w:rsidRPr="00C206C0">
        <w:rPr>
          <w:rFonts w:ascii="Times New Roman" w:hAnsi="Times New Roman"/>
          <w:sz w:val="28"/>
          <w:szCs w:val="28"/>
        </w:rPr>
        <w:t>и детей, оставшихся без попечения родителей (прилагается).</w:t>
      </w:r>
    </w:p>
    <w:p w14:paraId="79B2B16A" w14:textId="2E45AFC8" w:rsidR="004E4633" w:rsidRPr="00C206C0" w:rsidRDefault="004E4633" w:rsidP="00C206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6C0">
        <w:rPr>
          <w:rFonts w:ascii="Times New Roman" w:hAnsi="Times New Roman"/>
          <w:sz w:val="28"/>
          <w:szCs w:val="28"/>
        </w:rPr>
        <w:t xml:space="preserve">2. </w:t>
      </w:r>
      <w:r w:rsidR="009C4BBD" w:rsidRPr="00C206C0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C206C0">
        <w:rPr>
          <w:rFonts w:ascii="Times New Roman" w:hAnsi="Times New Roman"/>
          <w:sz w:val="28"/>
          <w:szCs w:val="28"/>
        </w:rPr>
        <w:br/>
      </w:r>
      <w:r w:rsidR="009C4BBD" w:rsidRPr="00C206C0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</w:t>
      </w:r>
      <w:r w:rsidR="00C206C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 w:rsidR="009C4BBD" w:rsidRPr="00C206C0">
        <w:rPr>
          <w:rFonts w:ascii="Times New Roman" w:hAnsi="Times New Roman"/>
          <w:sz w:val="28"/>
          <w:szCs w:val="28"/>
        </w:rPr>
        <w:t>.</w:t>
      </w:r>
    </w:p>
    <w:p w14:paraId="632040F3" w14:textId="68E60EEB" w:rsidR="00D619D8" w:rsidRPr="00C206C0" w:rsidRDefault="00D619D8" w:rsidP="00C206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6C0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опубликования и распространяется на правоотношения, возникшие с 01</w:t>
      </w:r>
      <w:r w:rsidR="00C206C0">
        <w:rPr>
          <w:rFonts w:ascii="Times New Roman" w:hAnsi="Times New Roman"/>
          <w:sz w:val="28"/>
          <w:szCs w:val="28"/>
        </w:rPr>
        <w:t xml:space="preserve"> мая </w:t>
      </w:r>
      <w:r w:rsidRPr="00C206C0">
        <w:rPr>
          <w:rFonts w:ascii="Times New Roman" w:hAnsi="Times New Roman"/>
          <w:sz w:val="28"/>
          <w:szCs w:val="28"/>
        </w:rPr>
        <w:t>2026 года.</w:t>
      </w:r>
    </w:p>
    <w:p w14:paraId="574D1D80" w14:textId="5C8E003E" w:rsidR="004E4633" w:rsidRPr="00C206C0" w:rsidRDefault="00D619D8" w:rsidP="00C206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06C0">
        <w:rPr>
          <w:rFonts w:ascii="Times New Roman" w:hAnsi="Times New Roman"/>
          <w:sz w:val="28"/>
          <w:szCs w:val="28"/>
        </w:rPr>
        <w:t>4</w:t>
      </w:r>
      <w:r w:rsidR="004E4633" w:rsidRPr="00C206C0">
        <w:rPr>
          <w:rFonts w:ascii="Times New Roman" w:hAnsi="Times New Roman"/>
          <w:sz w:val="28"/>
          <w:szCs w:val="28"/>
        </w:rPr>
        <w:t xml:space="preserve">. Контроль за </w:t>
      </w:r>
      <w:r w:rsidR="009C4BBD" w:rsidRPr="00C206C0">
        <w:rPr>
          <w:rFonts w:ascii="Times New Roman" w:hAnsi="Times New Roman"/>
          <w:sz w:val="28"/>
          <w:szCs w:val="28"/>
        </w:rPr>
        <w:t>ис</w:t>
      </w:r>
      <w:r w:rsidR="004E4633" w:rsidRPr="00C206C0">
        <w:rPr>
          <w:rFonts w:ascii="Times New Roman" w:hAnsi="Times New Roman"/>
          <w:sz w:val="28"/>
          <w:szCs w:val="28"/>
        </w:rPr>
        <w:t xml:space="preserve">полнением настоящего постановления </w:t>
      </w:r>
      <w:r w:rsidR="009C4BBD" w:rsidRPr="00C206C0">
        <w:rPr>
          <w:rFonts w:ascii="Times New Roman" w:hAnsi="Times New Roman"/>
          <w:sz w:val="28"/>
          <w:szCs w:val="28"/>
        </w:rPr>
        <w:t xml:space="preserve">оставляю </w:t>
      </w:r>
      <w:r w:rsidR="00C206C0">
        <w:rPr>
          <w:rFonts w:ascii="Times New Roman" w:hAnsi="Times New Roman"/>
          <w:sz w:val="28"/>
          <w:szCs w:val="28"/>
        </w:rPr>
        <w:br/>
      </w:r>
      <w:r w:rsidR="009C4BBD" w:rsidRPr="00C206C0">
        <w:rPr>
          <w:rFonts w:ascii="Times New Roman" w:hAnsi="Times New Roman"/>
          <w:sz w:val="28"/>
          <w:szCs w:val="28"/>
        </w:rPr>
        <w:t>за собой.</w:t>
      </w:r>
    </w:p>
    <w:p w14:paraId="2B9E03D4" w14:textId="787BC319" w:rsidR="004E4633" w:rsidRDefault="004E4633" w:rsidP="00C20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F87B89" w14:textId="77777777" w:rsidR="00C206C0" w:rsidRPr="00C206C0" w:rsidRDefault="00C206C0" w:rsidP="00C20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E4633" w:rsidRPr="00C206C0" w14:paraId="5100C168" w14:textId="77777777" w:rsidTr="00DE10A7">
        <w:tc>
          <w:tcPr>
            <w:tcW w:w="4672" w:type="dxa"/>
          </w:tcPr>
          <w:p w14:paraId="68059F86" w14:textId="77777777" w:rsidR="004E4633" w:rsidRPr="00C206C0" w:rsidRDefault="004E4633" w:rsidP="00C206C0">
            <w:pPr>
              <w:spacing w:after="0" w:line="240" w:lineRule="auto"/>
              <w:rPr>
                <w:sz w:val="28"/>
                <w:szCs w:val="28"/>
              </w:rPr>
            </w:pPr>
            <w:r w:rsidRPr="00C206C0"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5F8C8172" w14:textId="77777777" w:rsidR="00C206C0" w:rsidRDefault="00C206C0" w:rsidP="00C206C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2F4CAC66" w14:textId="77777777" w:rsidR="00C206C0" w:rsidRDefault="00C206C0" w:rsidP="00C206C0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3AC5CAC5" w14:textId="0F364047" w:rsidR="004E4633" w:rsidRPr="00C206C0" w:rsidRDefault="004E4633" w:rsidP="00C206C0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C206C0">
              <w:rPr>
                <w:rFonts w:cs="Arial"/>
                <w:sz w:val="28"/>
                <w:szCs w:val="28"/>
              </w:rPr>
              <w:t>С.В.</w:t>
            </w:r>
            <w:r w:rsidRPr="00C206C0"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 w:rsidRPr="00C206C0"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25088474" w14:textId="3FD51772" w:rsidR="004E4633" w:rsidRDefault="004E4633" w:rsidP="004E4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F14CE0" w14:textId="77777777" w:rsidR="00C206C0" w:rsidRPr="008629FA" w:rsidRDefault="00C206C0" w:rsidP="004E46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CE2F87" w14:textId="77777777" w:rsidR="004E4633" w:rsidRPr="00D12794" w:rsidRDefault="004E4633" w:rsidP="004E4633">
      <w:pPr>
        <w:jc w:val="both"/>
        <w:rPr>
          <w:rFonts w:ascii="Times New Roman" w:hAnsi="Times New Roman"/>
          <w:sz w:val="28"/>
          <w:szCs w:val="28"/>
        </w:rPr>
      </w:pPr>
    </w:p>
    <w:p w14:paraId="75EF3503" w14:textId="77777777" w:rsidR="004E4633" w:rsidRP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D19904" w14:textId="77777777" w:rsidR="004E4633" w:rsidRP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E82212" w14:textId="77777777" w:rsidR="004E4633" w:rsidRP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6FCA82" w14:textId="77777777" w:rsidR="004E4633" w:rsidRP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6764F5" w14:textId="77777777" w:rsid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98CDFD" w14:textId="77777777" w:rsid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234B96" w14:textId="77777777" w:rsid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1789D1" w14:textId="77777777" w:rsidR="004E4633" w:rsidRDefault="004E4633" w:rsidP="004E463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4BC869" w14:textId="77777777" w:rsidR="004E4633" w:rsidRDefault="004E4633" w:rsidP="009C4BBD">
      <w:pPr>
        <w:jc w:val="both"/>
        <w:rPr>
          <w:rFonts w:ascii="Times New Roman" w:hAnsi="Times New Roman"/>
          <w:sz w:val="28"/>
          <w:szCs w:val="28"/>
        </w:rPr>
      </w:pPr>
    </w:p>
    <w:sectPr w:rsidR="004E4633" w:rsidSect="00C206C0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386E5" w14:textId="77777777" w:rsidR="009F4E8C" w:rsidRDefault="009F4E8C" w:rsidP="00AE5C63">
      <w:pPr>
        <w:spacing w:after="0" w:line="240" w:lineRule="auto"/>
      </w:pPr>
      <w:r>
        <w:separator/>
      </w:r>
    </w:p>
  </w:endnote>
  <w:endnote w:type="continuationSeparator" w:id="0">
    <w:p w14:paraId="40192E96" w14:textId="77777777" w:rsidR="009F4E8C" w:rsidRDefault="009F4E8C" w:rsidP="00AE5C63">
      <w:pPr>
        <w:spacing w:after="0" w:line="240" w:lineRule="auto"/>
      </w:pPr>
      <w:r>
        <w:continuationSeparator/>
      </w:r>
    </w:p>
  </w:endnote>
  <w:endnote w:type="continuationNotice" w:id="1">
    <w:p w14:paraId="715339DC" w14:textId="77777777" w:rsidR="009F4E8C" w:rsidRDefault="009F4E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756FC" w14:textId="4403112F" w:rsidR="00DE10A7" w:rsidRPr="008276D6" w:rsidRDefault="00DE10A7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37186" w14:textId="77777777" w:rsidR="009F4E8C" w:rsidRDefault="009F4E8C" w:rsidP="00AE5C63">
      <w:pPr>
        <w:spacing w:after="0" w:line="240" w:lineRule="auto"/>
      </w:pPr>
      <w:r>
        <w:separator/>
      </w:r>
    </w:p>
  </w:footnote>
  <w:footnote w:type="continuationSeparator" w:id="0">
    <w:p w14:paraId="74FC7184" w14:textId="77777777" w:rsidR="009F4E8C" w:rsidRDefault="009F4E8C" w:rsidP="00AE5C63">
      <w:pPr>
        <w:spacing w:after="0" w:line="240" w:lineRule="auto"/>
      </w:pPr>
      <w:r>
        <w:continuationSeparator/>
      </w:r>
    </w:p>
  </w:footnote>
  <w:footnote w:type="continuationNotice" w:id="1">
    <w:p w14:paraId="5A676735" w14:textId="77777777" w:rsidR="009F4E8C" w:rsidRDefault="009F4E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144461"/>
      <w:docPartObj>
        <w:docPartGallery w:val="Page Numbers (Top of Page)"/>
        <w:docPartUnique/>
      </w:docPartObj>
    </w:sdtPr>
    <w:sdtEndPr/>
    <w:sdtContent>
      <w:p w14:paraId="1B3C5C0D" w14:textId="0DACE289" w:rsidR="00C206C0" w:rsidRDefault="00C2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BE4">
          <w:rPr>
            <w:noProof/>
          </w:rPr>
          <w:t>2</w:t>
        </w:r>
        <w:r>
          <w:fldChar w:fldCharType="end"/>
        </w:r>
      </w:p>
    </w:sdtContent>
  </w:sdt>
  <w:p w14:paraId="37330349" w14:textId="77777777" w:rsidR="00C206C0" w:rsidRDefault="00C2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5B5D"/>
    <w:rsid w:val="00006513"/>
    <w:rsid w:val="00053BD0"/>
    <w:rsid w:val="00081369"/>
    <w:rsid w:val="00185FEC"/>
    <w:rsid w:val="001E1F9F"/>
    <w:rsid w:val="001E4001"/>
    <w:rsid w:val="002E5832"/>
    <w:rsid w:val="002F3A59"/>
    <w:rsid w:val="00364F8F"/>
    <w:rsid w:val="004E4633"/>
    <w:rsid w:val="00520CBF"/>
    <w:rsid w:val="006C625A"/>
    <w:rsid w:val="006D09A0"/>
    <w:rsid w:val="007622F4"/>
    <w:rsid w:val="008276D6"/>
    <w:rsid w:val="00833D85"/>
    <w:rsid w:val="008629FA"/>
    <w:rsid w:val="00882BE4"/>
    <w:rsid w:val="00987DB5"/>
    <w:rsid w:val="009C4BBD"/>
    <w:rsid w:val="009D7F2A"/>
    <w:rsid w:val="009F4E8C"/>
    <w:rsid w:val="00AC72C8"/>
    <w:rsid w:val="00AE5C63"/>
    <w:rsid w:val="00B10ED9"/>
    <w:rsid w:val="00B25688"/>
    <w:rsid w:val="00C02849"/>
    <w:rsid w:val="00C206C0"/>
    <w:rsid w:val="00C73879"/>
    <w:rsid w:val="00D002F6"/>
    <w:rsid w:val="00D12794"/>
    <w:rsid w:val="00D619D8"/>
    <w:rsid w:val="00D67BD8"/>
    <w:rsid w:val="00DA0C3B"/>
    <w:rsid w:val="00DE10A7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756D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E46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24446E"/>
    <w:rsid w:val="003B16D3"/>
    <w:rsid w:val="004B4044"/>
    <w:rsid w:val="00697734"/>
    <w:rsid w:val="00852E81"/>
    <w:rsid w:val="008C678B"/>
    <w:rsid w:val="00C95804"/>
    <w:rsid w:val="00CF735B"/>
    <w:rsid w:val="00DF3E68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871A9-B03D-4750-BDB9-4CCF085D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133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2020-04-07T04:54:00Z</dcterms:created>
  <dcterms:modified xsi:type="dcterms:W3CDTF">2026-05-18T07:06:00Z</dcterms:modified>
</cp:coreProperties>
</file>